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-643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752911" w:rsidRDefault="00D00FD9" w:rsidP="00444C67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 w:rsidRPr="00752911">
              <w:rPr>
                <w:b/>
              </w:rPr>
              <w:t>Formulário Anexo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>
              <w:t>Dados da IES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Nome da Instituição: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Sigla: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Endereço (incluindo CEP):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CNPJ: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 w:rsidRPr="008F54F6">
              <w:t>Dados do Dirigente Máximo</w:t>
            </w:r>
            <w:r>
              <w:t xml:space="preserve"> da IES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Nome completo: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Cargo: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E-mail: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Telefone: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 w:rsidRPr="00752911">
              <w:rPr>
                <w:i/>
              </w:rPr>
              <w:t>Campus</w:t>
            </w:r>
            <w:r w:rsidRPr="008F54F6">
              <w:t xml:space="preserve"> </w:t>
            </w:r>
            <w:r>
              <w:t>Proposto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Cidade: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  <w:rPr>
                <w:u w:val="single"/>
              </w:rPr>
            </w:pPr>
            <w:r w:rsidRPr="008F54F6">
              <w:t>Endereço Completo (incluindo CEP):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 w:rsidRPr="008F54F6">
              <w:t xml:space="preserve">Dados do </w:t>
            </w:r>
            <w:r>
              <w:t xml:space="preserve">Nome Proposto para Coordenar o Programa no </w:t>
            </w:r>
            <w:r w:rsidRPr="008F54F6">
              <w:t xml:space="preserve">Campus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Nome completo: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Área do Doutorado: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Endereço (incluindo CEP):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E-mail: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Telefone Profissional: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Telefone Celular: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 w:rsidRPr="008F54F6">
              <w:t>Campus de Atendimento Presencial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Cidade: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  <w:rPr>
                <w:u w:val="single"/>
              </w:rPr>
            </w:pPr>
            <w:r w:rsidRPr="008F54F6">
              <w:t>Endereço Completo (incluindo CEP):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 w:rsidRPr="008F54F6">
              <w:t>Corpo Docente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1.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2.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3.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4.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5.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6.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7.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8.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lastRenderedPageBreak/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9.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10.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 w:rsidRPr="008F54F6">
              <w:t xml:space="preserve">Número de Vagas </w:t>
            </w:r>
            <w:r>
              <w:t>Solicitadas</w:t>
            </w:r>
            <w:r w:rsidRPr="008F54F6">
              <w:t xml:space="preserve"> (mínimo de 10)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FD9" w:rsidRPr="008F54F6" w:rsidRDefault="00D00FD9" w:rsidP="00444C67">
            <w:pPr>
              <w:snapToGrid w:val="0"/>
            </w:pPr>
            <w:r w:rsidRPr="008F54F6">
              <w:t>Vagas Solic</w:t>
            </w:r>
            <w:r>
              <w:t>i</w:t>
            </w:r>
            <w:r w:rsidRPr="008F54F6">
              <w:t>tadas: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spacing w:before="120" w:after="120"/>
              <w:jc w:val="center"/>
            </w:pPr>
            <w:r w:rsidRPr="008F54F6">
              <w:t>Infraestrutura</w:t>
            </w:r>
          </w:p>
          <w:p w:rsidR="00D00FD9" w:rsidRPr="008F54F6" w:rsidRDefault="00D00FD9" w:rsidP="00444C67">
            <w:pPr>
              <w:snapToGrid w:val="0"/>
            </w:pPr>
            <w:r w:rsidRPr="008F54F6">
              <w:t xml:space="preserve">Descrição dos locais onde ocorrerão as atividades de atendimento presencial e sua infraestrutura física (biblioteca, computadores com acesso a </w:t>
            </w:r>
            <w:r w:rsidRPr="008F54F6">
              <w:rPr>
                <w:i/>
              </w:rPr>
              <w:t>internet</w:t>
            </w:r>
            <w:r w:rsidRPr="008F54F6">
              <w:t>, projetor de multimídia, gabinetes para docentes, laboratórios de ensino, sala de estudos para os discentes), bem como apoio de pessoal técnico.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6049E4" w:rsidRDefault="00D00FD9" w:rsidP="00444C67">
            <w:pPr>
              <w:snapToGrid w:val="0"/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</w:tc>
      </w:tr>
    </w:tbl>
    <w:p w:rsidR="00D00FD9" w:rsidRDefault="00D00FD9" w:rsidP="00D00FD9">
      <w:pPr>
        <w:autoSpaceDE w:val="0"/>
        <w:spacing w:line="360" w:lineRule="auto"/>
        <w:jc w:val="center"/>
      </w:pPr>
    </w:p>
    <w:p w:rsidR="00D00FD9" w:rsidRPr="00AD5A6E" w:rsidRDefault="00D00FD9" w:rsidP="00D00FD9">
      <w:pPr>
        <w:autoSpaceDE w:val="0"/>
        <w:jc w:val="both"/>
      </w:pPr>
      <w:r w:rsidRPr="00AD5A6E">
        <w:t>Local e data:</w:t>
      </w:r>
    </w:p>
    <w:p w:rsidR="00D00FD9" w:rsidRPr="00AD5A6E" w:rsidRDefault="00D00FD9" w:rsidP="00D00FD9">
      <w:pPr>
        <w:autoSpaceDE w:val="0"/>
        <w:jc w:val="both"/>
      </w:pPr>
    </w:p>
    <w:p w:rsidR="00D00FD9" w:rsidRPr="00AD5A6E" w:rsidRDefault="00D00FD9" w:rsidP="00D00FD9">
      <w:pPr>
        <w:autoSpaceDE w:val="0"/>
        <w:jc w:val="both"/>
      </w:pPr>
    </w:p>
    <w:p w:rsidR="00D00FD9" w:rsidRDefault="00D00FD9" w:rsidP="00D00FD9">
      <w:pPr>
        <w:autoSpaceDE w:val="0"/>
        <w:jc w:val="both"/>
      </w:pPr>
      <w:r>
        <w:t xml:space="preserve">Nome do </w:t>
      </w:r>
      <w:r w:rsidRPr="00AD5A6E">
        <w:t>Pró-Reitor de Pós-Graduação</w:t>
      </w:r>
    </w:p>
    <w:p w:rsidR="00D00FD9" w:rsidRPr="00AD5A6E" w:rsidRDefault="00D00FD9" w:rsidP="00D00FD9">
      <w:pPr>
        <w:autoSpaceDE w:val="0"/>
        <w:jc w:val="both"/>
      </w:pPr>
      <w:r w:rsidRPr="00AD5A6E">
        <w:t>Assinatura do Pró-Reitor de Pós-Graduação</w:t>
      </w:r>
    </w:p>
    <w:p w:rsidR="00573FB5" w:rsidRDefault="00573FB5"/>
    <w:sectPr w:rsidR="00573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D9"/>
    <w:rsid w:val="00573FB5"/>
    <w:rsid w:val="008B2CCB"/>
    <w:rsid w:val="00D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Roberta Gallart SBM EDITORA PROFMAT</cp:lastModifiedBy>
  <cp:revision>2</cp:revision>
  <dcterms:created xsi:type="dcterms:W3CDTF">2019-04-10T19:52:00Z</dcterms:created>
  <dcterms:modified xsi:type="dcterms:W3CDTF">2019-04-10T19:52:00Z</dcterms:modified>
</cp:coreProperties>
</file>